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蚌埠工商学院用印申请表</w:t>
      </w:r>
    </w:p>
    <w:p>
      <w:pPr>
        <w:spacing w:before="156" w:beforeLines="50" w:after="156" w:afterLines="50"/>
        <w:jc w:val="center"/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用）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单位</w:t>
      </w:r>
      <w:r>
        <w:rPr>
          <w:rFonts w:hint="eastAsia" w:ascii="仿宋_GB2312" w:eastAsia="仿宋_GB2312"/>
          <w:sz w:val="28"/>
          <w:szCs w:val="28"/>
        </w:rPr>
        <w:t>（盖章）：                           负责人：</w:t>
      </w:r>
    </w:p>
    <w:tbl>
      <w:tblPr>
        <w:tblStyle w:val="2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4151"/>
        <w:gridCol w:w="120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材料名称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  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领导意见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7" w:hRule="exact"/>
        </w:trPr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材料内容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ind w:firstLine="5880" w:firstLineChars="2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11776"/>
    <w:rsid w:val="7B21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2021-06-22T00:46:00Z</dcterms:created>
  <dc:creator>123</dc:creator>
  <cp:lastModifiedBy>123</cp:lastModifiedBy>
  <dcterms:modified xsi:type="dcterms:W3CDTF">2021-06-22T00:47:27Z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DC1DC9C962954FCFBF416BC4146D3FD8</vt:lpwstr>
  </property>
</Properties>
</file>